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7DA7" w:rsidRDefault="007B789F" w:rsidP="00007B53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REUNIÃO </w:t>
      </w:r>
      <w:r w:rsidR="00007B53">
        <w:rPr>
          <w:rFonts w:ascii="Times New Roman" w:eastAsia="Calibri" w:hAnsi="Times New Roman" w:cs="Times New Roman"/>
          <w:b/>
          <w:sz w:val="24"/>
          <w:szCs w:val="24"/>
        </w:rPr>
        <w:t>DA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COMISSS</w:t>
      </w:r>
      <w:r w:rsidR="00007B53">
        <w:rPr>
          <w:rFonts w:ascii="Times New Roman" w:eastAsia="Calibri" w:hAnsi="Times New Roman" w:cs="Times New Roman"/>
          <w:b/>
          <w:sz w:val="24"/>
          <w:szCs w:val="24"/>
        </w:rPr>
        <w:t xml:space="preserve">ÃO </w:t>
      </w:r>
      <w:r>
        <w:rPr>
          <w:rFonts w:ascii="Times New Roman" w:eastAsia="Calibri" w:hAnsi="Times New Roman" w:cs="Times New Roman"/>
          <w:b/>
          <w:sz w:val="24"/>
          <w:szCs w:val="24"/>
        </w:rPr>
        <w:t>DE JUSTIÇA E REDAÇÃO DE LEIS</w:t>
      </w:r>
    </w:p>
    <w:p w:rsidR="00DF7DA7" w:rsidRPr="00DF7DA7" w:rsidRDefault="00DF7DA7" w:rsidP="00DF7DA7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DF7DA7" w:rsidRDefault="00DF7DA7" w:rsidP="00DF7DA7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DF7DA7">
        <w:rPr>
          <w:rFonts w:ascii="Times New Roman" w:eastAsia="Calibri" w:hAnsi="Times New Roman" w:cs="Times New Roman"/>
          <w:b/>
          <w:sz w:val="24"/>
          <w:szCs w:val="24"/>
        </w:rPr>
        <w:t xml:space="preserve">PAUTA </w:t>
      </w:r>
      <w:r w:rsidR="0056103C">
        <w:rPr>
          <w:rFonts w:ascii="Times New Roman" w:eastAsia="Calibri" w:hAnsi="Times New Roman" w:cs="Times New Roman"/>
          <w:b/>
          <w:sz w:val="24"/>
          <w:szCs w:val="24"/>
        </w:rPr>
        <w:t>18</w:t>
      </w:r>
      <w:r w:rsidR="0034414A">
        <w:rPr>
          <w:rFonts w:ascii="Times New Roman" w:eastAsia="Calibri" w:hAnsi="Times New Roman" w:cs="Times New Roman"/>
          <w:b/>
          <w:sz w:val="24"/>
          <w:szCs w:val="24"/>
        </w:rPr>
        <w:t>.1</w:t>
      </w:r>
      <w:r w:rsidR="00C8142F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DF7DA7">
        <w:rPr>
          <w:rFonts w:ascii="Times New Roman" w:eastAsia="Calibri" w:hAnsi="Times New Roman" w:cs="Times New Roman"/>
          <w:b/>
          <w:sz w:val="24"/>
          <w:szCs w:val="24"/>
        </w:rPr>
        <w:t>.202</w:t>
      </w:r>
      <w:r w:rsidR="000D0022">
        <w:rPr>
          <w:rFonts w:ascii="Times New Roman" w:eastAsia="Calibri" w:hAnsi="Times New Roman" w:cs="Times New Roman"/>
          <w:b/>
          <w:sz w:val="24"/>
          <w:szCs w:val="24"/>
        </w:rPr>
        <w:t>2</w:t>
      </w:r>
    </w:p>
    <w:tbl>
      <w:tblPr>
        <w:tblStyle w:val="Tabelacomgrade"/>
        <w:tblW w:w="14175" w:type="dxa"/>
        <w:tblInd w:w="108" w:type="dxa"/>
        <w:tblLayout w:type="fixed"/>
        <w:tblLook w:val="04A0"/>
      </w:tblPr>
      <w:tblGrid>
        <w:gridCol w:w="3544"/>
        <w:gridCol w:w="5246"/>
        <w:gridCol w:w="2550"/>
        <w:gridCol w:w="2835"/>
      </w:tblGrid>
      <w:tr w:rsidR="007B789F" w:rsidTr="007B789F">
        <w:trPr>
          <w:trHeight w:val="655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789F" w:rsidRPr="007B789F" w:rsidRDefault="007B789F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PROPOSITURA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789F" w:rsidRPr="007B789F" w:rsidRDefault="007B789F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DESCRIÇÃO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789F" w:rsidRPr="007B789F" w:rsidRDefault="007B789F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PARECER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789F" w:rsidRPr="007B789F" w:rsidRDefault="002A56BD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DELIBE</w:t>
            </w:r>
            <w:r w:rsidR="007B789F">
              <w:rPr>
                <w:rFonts w:ascii="Times New Roman" w:hAnsi="Times New Roman" w:cs="Times New Roman"/>
                <w:b/>
                <w:sz w:val="24"/>
                <w:szCs w:val="24"/>
              </w:rPr>
              <w:t>RAÇÃO</w:t>
            </w:r>
          </w:p>
        </w:tc>
      </w:tr>
      <w:tr w:rsidR="00C8142F" w:rsidTr="007B789F">
        <w:trPr>
          <w:trHeight w:val="1085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142F" w:rsidRDefault="00C8142F" w:rsidP="00B40FFE">
            <w:pPr>
              <w:ind w:left="-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F4262">
              <w:rPr>
                <w:rFonts w:ascii="Times New Roman" w:hAnsi="Times New Roman" w:cs="Times New Roman"/>
                <w:b/>
                <w:bCs/>
              </w:rPr>
              <w:t>PROCESSO LEGISLATIVO Nº. 1.20</w:t>
            </w:r>
            <w:r w:rsidR="003652AA">
              <w:rPr>
                <w:rFonts w:ascii="Times New Roman" w:hAnsi="Times New Roman" w:cs="Times New Roman"/>
                <w:b/>
                <w:bCs/>
              </w:rPr>
              <w:t>0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, de iniciativa do Vereador Antônio </w:t>
            </w:r>
            <w:proofErr w:type="gramStart"/>
            <w:r>
              <w:rPr>
                <w:rFonts w:ascii="Times New Roman" w:hAnsi="Times New Roman" w:cs="Times New Roman"/>
                <w:b/>
                <w:bCs/>
              </w:rPr>
              <w:t>Henrique</w:t>
            </w:r>
            <w:proofErr w:type="gramEnd"/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142F" w:rsidRPr="00AF4262" w:rsidRDefault="00C8142F" w:rsidP="00B40FFE">
            <w:pPr>
              <w:ind w:left="-8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AF4262">
              <w:rPr>
                <w:rFonts w:ascii="Times New Roman" w:hAnsi="Times New Roman" w:cs="Times New Roman"/>
                <w:b/>
                <w:bCs/>
              </w:rPr>
              <w:t>PROJETO DE LEI Nº. 016/2022. EMENTA: DISPÕE SOBRE A OBRIGATORIEDADE DO USO DA FOCINHEIRA E ESTABELECE REGRAS DE SEGURANÇA PARA A CONDUÇÃO RESPONSÁVEL DE CÃES DE GRANDE PORTE E/OU DE RAÇAS CONSIDERADAS PERIGOSAS.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42F" w:rsidRPr="007B789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Parecer de Justiça e Redação de Leis</w:t>
            </w:r>
          </w:p>
          <w:p w:rsidR="00C8142F" w:rsidRPr="007B789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42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142F" w:rsidRPr="007B789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APROVADO</w:t>
            </w:r>
          </w:p>
        </w:tc>
      </w:tr>
    </w:tbl>
    <w:p w:rsidR="00DF7DA7" w:rsidRPr="00DF7DA7" w:rsidRDefault="00DF7DA7" w:rsidP="00627E4C">
      <w:pPr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sectPr w:rsidR="00DF7DA7" w:rsidRPr="00DF7DA7" w:rsidSect="007B789F">
      <w:headerReference w:type="default" r:id="rId6"/>
      <w:footerReference w:type="default" r:id="rId7"/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B0852" w:rsidRDefault="00DB0852" w:rsidP="00672CA4">
      <w:pPr>
        <w:spacing w:after="0" w:line="240" w:lineRule="auto"/>
      </w:pPr>
      <w:r>
        <w:separator/>
      </w:r>
    </w:p>
  </w:endnote>
  <w:endnote w:type="continuationSeparator" w:id="0">
    <w:p w:rsidR="00DB0852" w:rsidRDefault="00DB0852" w:rsidP="00672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72CA4" w:rsidRPr="00236C43" w:rsidRDefault="00672CA4" w:rsidP="00672CA4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Rua Dr. Ulisses Lins de Albuquerque, 101 – Centro – CEP: 56.600-000 – Sertânia – PE</w:t>
    </w:r>
  </w:p>
  <w:p w:rsidR="00672CA4" w:rsidRPr="00236C43" w:rsidRDefault="00672CA4" w:rsidP="00672CA4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CNPJ: 11.463.247/0001-60 – Fone (87) 3841.1217 / 2954 – e-mail: camarasertania@gmail.com</w:t>
    </w:r>
  </w:p>
  <w:p w:rsidR="00672CA4" w:rsidRPr="00E0675C" w:rsidRDefault="00672CA4" w:rsidP="00672CA4">
    <w:pPr>
      <w:pStyle w:val="Rodap"/>
    </w:pPr>
  </w:p>
  <w:p w:rsidR="00672CA4" w:rsidRDefault="00672CA4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B0852" w:rsidRDefault="00DB0852" w:rsidP="00672CA4">
      <w:pPr>
        <w:spacing w:after="0" w:line="240" w:lineRule="auto"/>
      </w:pPr>
      <w:r>
        <w:separator/>
      </w:r>
    </w:p>
  </w:footnote>
  <w:footnote w:type="continuationSeparator" w:id="0">
    <w:p w:rsidR="00DB0852" w:rsidRDefault="00DB0852" w:rsidP="00672C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72CA4" w:rsidRDefault="00672CA4">
    <w:pPr>
      <w:pStyle w:val="Cabealho"/>
    </w:pPr>
    <w:r w:rsidRPr="00672CA4">
      <w:rPr>
        <w:noProof/>
        <w:lang w:eastAsia="pt-B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3119755</wp:posOffset>
          </wp:positionH>
          <wp:positionV relativeFrom="paragraph">
            <wp:posOffset>-268605</wp:posOffset>
          </wp:positionV>
          <wp:extent cx="2704465" cy="790575"/>
          <wp:effectExtent l="19050" t="0" r="635" b="0"/>
          <wp:wrapThrough wrapText="bothSides">
            <wp:wrapPolygon edited="0">
              <wp:start x="-152" y="0"/>
              <wp:lineTo x="-152" y="21340"/>
              <wp:lineTo x="21605" y="21340"/>
              <wp:lineTo x="21605" y="0"/>
              <wp:lineTo x="-152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4465" cy="7905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F7DA7"/>
    <w:rsid w:val="00007B53"/>
    <w:rsid w:val="000353C3"/>
    <w:rsid w:val="000D0022"/>
    <w:rsid w:val="000F5FA7"/>
    <w:rsid w:val="00202C28"/>
    <w:rsid w:val="00210456"/>
    <w:rsid w:val="00220032"/>
    <w:rsid w:val="00282556"/>
    <w:rsid w:val="002922B9"/>
    <w:rsid w:val="002A56BD"/>
    <w:rsid w:val="002B3CDA"/>
    <w:rsid w:val="002F36A7"/>
    <w:rsid w:val="00337049"/>
    <w:rsid w:val="0034414A"/>
    <w:rsid w:val="003652AA"/>
    <w:rsid w:val="003D3E0D"/>
    <w:rsid w:val="003F33DA"/>
    <w:rsid w:val="00426B24"/>
    <w:rsid w:val="00463F3D"/>
    <w:rsid w:val="004831B9"/>
    <w:rsid w:val="0056103C"/>
    <w:rsid w:val="005F0A43"/>
    <w:rsid w:val="00627E4C"/>
    <w:rsid w:val="00672CA4"/>
    <w:rsid w:val="0076220C"/>
    <w:rsid w:val="007B789F"/>
    <w:rsid w:val="0080654F"/>
    <w:rsid w:val="0086057F"/>
    <w:rsid w:val="009029C2"/>
    <w:rsid w:val="0091471A"/>
    <w:rsid w:val="00920C64"/>
    <w:rsid w:val="009573A8"/>
    <w:rsid w:val="00994FBB"/>
    <w:rsid w:val="00995BC4"/>
    <w:rsid w:val="00B03601"/>
    <w:rsid w:val="00B81264"/>
    <w:rsid w:val="00B96693"/>
    <w:rsid w:val="00BD5077"/>
    <w:rsid w:val="00BD56E6"/>
    <w:rsid w:val="00BF3A8C"/>
    <w:rsid w:val="00C71A14"/>
    <w:rsid w:val="00C8142F"/>
    <w:rsid w:val="00CB2275"/>
    <w:rsid w:val="00D956F6"/>
    <w:rsid w:val="00DA48FE"/>
    <w:rsid w:val="00DB0852"/>
    <w:rsid w:val="00DB08B8"/>
    <w:rsid w:val="00DF7DA7"/>
    <w:rsid w:val="00E6364A"/>
    <w:rsid w:val="00EC7A12"/>
    <w:rsid w:val="00EE0C04"/>
    <w:rsid w:val="00EF147E"/>
    <w:rsid w:val="00EF3A79"/>
    <w:rsid w:val="00F633B8"/>
    <w:rsid w:val="00FD3F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3A8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DF7DA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semiHidden/>
    <w:unhideWhenUsed/>
    <w:rsid w:val="00672C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672CA4"/>
  </w:style>
  <w:style w:type="paragraph" w:styleId="Rodap">
    <w:name w:val="footer"/>
    <w:basedOn w:val="Normal"/>
    <w:link w:val="RodapChar"/>
    <w:uiPriority w:val="99"/>
    <w:semiHidden/>
    <w:unhideWhenUsed/>
    <w:rsid w:val="00672C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672CA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8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5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70</Words>
  <Characters>378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Neto</dc:creator>
  <cp:lastModifiedBy>Câmara municipal</cp:lastModifiedBy>
  <cp:revision>20</cp:revision>
  <cp:lastPrinted>2023-07-21T16:16:00Z</cp:lastPrinted>
  <dcterms:created xsi:type="dcterms:W3CDTF">2023-07-05T14:27:00Z</dcterms:created>
  <dcterms:modified xsi:type="dcterms:W3CDTF">2023-08-02T15:45:00Z</dcterms:modified>
</cp:coreProperties>
</file>